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5516"/>
      </w:tblGrid>
      <w:tr w:rsidR="00537379" w:rsidRPr="00537379" w14:paraId="3A9816BD" w14:textId="77777777" w:rsidTr="00537379">
        <w:trPr>
          <w:trHeight w:val="229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8618A" w14:textId="77777777" w:rsidR="00537379" w:rsidRPr="00537379" w:rsidRDefault="00537379" w:rsidP="00537379">
            <w:r w:rsidRPr="00537379">
              <w:rPr>
                <w:b/>
                <w:bCs/>
                <w:lang w:val="nb-NO"/>
              </w:rPr>
              <w:t>Når</w:t>
            </w:r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28CFF" w14:textId="77777777" w:rsidR="00537379" w:rsidRPr="00537379" w:rsidRDefault="00537379" w:rsidP="00537379">
            <w:r w:rsidRPr="00537379">
              <w:rPr>
                <w:b/>
                <w:bCs/>
              </w:rPr>
              <w:t> </w:t>
            </w:r>
          </w:p>
        </w:tc>
      </w:tr>
      <w:tr w:rsidR="00537379" w:rsidRPr="00537379" w14:paraId="6487D38C" w14:textId="77777777" w:rsidTr="00537379">
        <w:trPr>
          <w:trHeight w:val="1221"/>
        </w:trPr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D240D" w14:textId="77777777" w:rsidR="00537379" w:rsidRPr="00537379" w:rsidRDefault="00537379" w:rsidP="00537379">
            <w:r w:rsidRPr="00537379">
              <w:rPr>
                <w:b/>
                <w:bCs/>
                <w:lang w:val="nb-NO"/>
              </w:rPr>
              <w:t>Oktober</w:t>
            </w:r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D0D4B" w14:textId="77777777" w:rsidR="00537379" w:rsidRPr="00537379" w:rsidRDefault="00537379" w:rsidP="00537379">
            <w:r w:rsidRPr="00537379">
              <w:rPr>
                <w:lang w:val="nb-NO"/>
              </w:rPr>
              <w:t>Konstituering</w:t>
            </w:r>
            <w:r w:rsidRPr="00537379">
              <w:t> </w:t>
            </w:r>
          </w:p>
          <w:p w14:paraId="4F03D8C7" w14:textId="77777777" w:rsidR="00537379" w:rsidRPr="00537379" w:rsidRDefault="00537379" w:rsidP="00537379">
            <w:proofErr w:type="spellStart"/>
            <w:r w:rsidRPr="00537379">
              <w:rPr>
                <w:lang w:val="nb-NO"/>
              </w:rPr>
              <w:t>Årshjul</w:t>
            </w:r>
            <w:proofErr w:type="spellEnd"/>
            <w:r w:rsidRPr="00537379">
              <w:rPr>
                <w:lang w:val="nb-NO"/>
              </w:rPr>
              <w:t xml:space="preserve"> for samarbeidsutvalget</w:t>
            </w:r>
            <w:r w:rsidRPr="00537379">
              <w:t> </w:t>
            </w:r>
          </w:p>
          <w:p w14:paraId="61A01EA9" w14:textId="77777777" w:rsidR="00537379" w:rsidRPr="00537379" w:rsidRDefault="00537379" w:rsidP="00537379">
            <w:r w:rsidRPr="00537379">
              <w:rPr>
                <w:lang w:val="nb-NO"/>
              </w:rPr>
              <w:t>Taushetspliktens bestemmelser</w:t>
            </w:r>
            <w:r w:rsidRPr="00537379">
              <w:t> </w:t>
            </w:r>
          </w:p>
          <w:p w14:paraId="56C52777" w14:textId="77777777" w:rsidR="00537379" w:rsidRPr="00537379" w:rsidRDefault="00537379" w:rsidP="00537379">
            <w:r w:rsidRPr="00537379">
              <w:t> </w:t>
            </w:r>
          </w:p>
        </w:tc>
      </w:tr>
      <w:tr w:rsidR="00537379" w:rsidRPr="00537379" w14:paraId="6E0CDA92" w14:textId="77777777" w:rsidTr="00537379">
        <w:trPr>
          <w:trHeight w:val="1776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BA176" w14:textId="77777777" w:rsidR="00537379" w:rsidRPr="00537379" w:rsidRDefault="00537379" w:rsidP="00537379">
            <w:r w:rsidRPr="00537379">
              <w:rPr>
                <w:b/>
                <w:bCs/>
                <w:lang w:val="nb-NO"/>
              </w:rPr>
              <w:t>November</w:t>
            </w:r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E1285" w14:textId="77777777" w:rsidR="00537379" w:rsidRPr="00537379" w:rsidRDefault="00537379" w:rsidP="00537379">
            <w:r w:rsidRPr="00537379">
              <w:rPr>
                <w:lang w:val="nb-NO"/>
              </w:rPr>
              <w:t>SFO-ordningen ved skolen</w:t>
            </w:r>
            <w:r w:rsidRPr="00537379">
              <w:t> </w:t>
            </w:r>
            <w:r w:rsidRPr="00537379">
              <w:br/>
            </w:r>
            <w:r w:rsidRPr="00537379">
              <w:rPr>
                <w:lang w:val="nb-NO"/>
              </w:rPr>
              <w:t>Skolens økonomi </w:t>
            </w:r>
            <w:r w:rsidRPr="00537379">
              <w:t> </w:t>
            </w:r>
          </w:p>
          <w:p w14:paraId="65194C4F" w14:textId="77777777" w:rsidR="00537379" w:rsidRPr="00537379" w:rsidRDefault="00537379" w:rsidP="00537379">
            <w:r w:rsidRPr="00537379">
              <w:rPr>
                <w:lang w:val="nb-NO"/>
              </w:rPr>
              <w:t>Lokalt ordensreglement</w:t>
            </w:r>
            <w:r w:rsidRPr="00537379">
              <w:t> </w:t>
            </w:r>
          </w:p>
          <w:p w14:paraId="1691644B" w14:textId="77777777" w:rsidR="00537379" w:rsidRPr="00537379" w:rsidRDefault="00537379" w:rsidP="00537379">
            <w:r w:rsidRPr="00537379">
              <w:rPr>
                <w:lang w:val="nb-NO"/>
              </w:rPr>
              <w:t>Trafikkforhold og skoleskyss</w:t>
            </w:r>
            <w:r w:rsidRPr="00537379">
              <w:t> </w:t>
            </w:r>
          </w:p>
          <w:p w14:paraId="62C152CE" w14:textId="77777777" w:rsidR="00537379" w:rsidRPr="00537379" w:rsidRDefault="00537379" w:rsidP="00537379">
            <w:r w:rsidRPr="00537379">
              <w:rPr>
                <w:lang w:val="nb-NO"/>
              </w:rPr>
              <w:t>Skolens psykososiale miljø</w:t>
            </w:r>
          </w:p>
          <w:p w14:paraId="2D92A691" w14:textId="77777777" w:rsidR="00537379" w:rsidRPr="00537379" w:rsidRDefault="00537379" w:rsidP="00537379">
            <w:r w:rsidRPr="00537379">
              <w:t> </w:t>
            </w:r>
          </w:p>
        </w:tc>
      </w:tr>
      <w:tr w:rsidR="00537379" w:rsidRPr="00537379" w14:paraId="23494F05" w14:textId="77777777" w:rsidTr="00537379">
        <w:trPr>
          <w:trHeight w:val="1099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A0154" w14:textId="77777777" w:rsidR="00537379" w:rsidRPr="00537379" w:rsidRDefault="00537379" w:rsidP="00537379">
            <w:r w:rsidRPr="00537379">
              <w:rPr>
                <w:b/>
                <w:bCs/>
                <w:lang w:val="nb-NO"/>
              </w:rPr>
              <w:t>Februar</w:t>
            </w:r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2021B" w14:textId="77777777" w:rsidR="00537379" w:rsidRPr="00537379" w:rsidRDefault="00537379" w:rsidP="00537379">
            <w:r w:rsidRPr="00537379">
              <w:rPr>
                <w:lang w:val="nb-NO"/>
              </w:rPr>
              <w:t>Brukerundersøkelser – resultater og oppfølging </w:t>
            </w:r>
            <w:r w:rsidRPr="00537379">
              <w:t> </w:t>
            </w:r>
          </w:p>
          <w:p w14:paraId="129792C3" w14:textId="77777777" w:rsidR="00537379" w:rsidRPr="00537379" w:rsidRDefault="00537379" w:rsidP="00537379">
            <w:r w:rsidRPr="00537379">
              <w:rPr>
                <w:lang w:val="nb-NO"/>
              </w:rPr>
              <w:t xml:space="preserve">Skolens virksomhetsplan </w:t>
            </w:r>
            <w:r w:rsidRPr="00537379">
              <w:rPr>
                <w:lang w:val="nb-NO"/>
              </w:rPr>
              <w:br/>
              <w:t>Endringer fra skoleruten </w:t>
            </w:r>
            <w:r w:rsidRPr="00537379">
              <w:t> </w:t>
            </w:r>
          </w:p>
          <w:p w14:paraId="5BE60B38" w14:textId="77777777" w:rsidR="00537379" w:rsidRPr="00537379" w:rsidRDefault="00537379" w:rsidP="00537379">
            <w:r w:rsidRPr="00537379">
              <w:rPr>
                <w:lang w:val="nb-NO"/>
              </w:rPr>
              <w:t>Fysiske anlegg og skolemiljø/uteområde</w:t>
            </w:r>
            <w:r w:rsidRPr="00537379">
              <w:t> </w:t>
            </w:r>
          </w:p>
        </w:tc>
      </w:tr>
      <w:tr w:rsidR="00537379" w:rsidRPr="00537379" w14:paraId="4A68B677" w14:textId="77777777" w:rsidTr="00537379">
        <w:trPr>
          <w:trHeight w:val="1221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926F7" w14:textId="77777777" w:rsidR="00537379" w:rsidRPr="00537379" w:rsidRDefault="00537379" w:rsidP="00537379">
            <w:r w:rsidRPr="00537379">
              <w:rPr>
                <w:b/>
                <w:bCs/>
                <w:lang w:val="nb-NO"/>
              </w:rPr>
              <w:t>Mars</w:t>
            </w:r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8BBC1" w14:textId="77777777" w:rsidR="00537379" w:rsidRPr="00537379" w:rsidRDefault="00537379" w:rsidP="00537379">
            <w:r w:rsidRPr="00537379">
              <w:rPr>
                <w:lang w:val="nb-NO"/>
              </w:rPr>
              <w:t>Skolens bemanningsplan</w:t>
            </w:r>
            <w:r w:rsidRPr="00537379">
              <w:t> </w:t>
            </w:r>
          </w:p>
          <w:p w14:paraId="7117B5C6" w14:textId="77777777" w:rsidR="00537379" w:rsidRPr="00537379" w:rsidRDefault="00537379" w:rsidP="00537379">
            <w:r w:rsidRPr="00537379">
              <w:rPr>
                <w:lang w:val="nb-NO"/>
              </w:rPr>
              <w:t>Disponering av undervisningstimetallet</w:t>
            </w:r>
            <w:r w:rsidRPr="00537379">
              <w:t> </w:t>
            </w:r>
          </w:p>
          <w:p w14:paraId="35A564E4" w14:textId="77777777" w:rsidR="00537379" w:rsidRPr="00537379" w:rsidRDefault="00537379" w:rsidP="00537379">
            <w:r w:rsidRPr="00537379">
              <w:rPr>
                <w:lang w:val="nb-NO"/>
              </w:rPr>
              <w:t>Plan for etter- og videreutdanning av ansatte</w:t>
            </w:r>
            <w:r w:rsidRPr="00537379">
              <w:t> </w:t>
            </w:r>
          </w:p>
          <w:p w14:paraId="251C5153" w14:textId="77777777" w:rsidR="00537379" w:rsidRPr="00537379" w:rsidRDefault="00537379" w:rsidP="00537379">
            <w:r w:rsidRPr="00537379">
              <w:rPr>
                <w:lang w:val="nb-NO"/>
              </w:rPr>
              <w:t>Skolens økonomi </w:t>
            </w:r>
            <w:r w:rsidRPr="00537379">
              <w:t> </w:t>
            </w:r>
          </w:p>
        </w:tc>
      </w:tr>
      <w:tr w:rsidR="00537379" w:rsidRPr="00537379" w14:paraId="0A8811D0" w14:textId="77777777" w:rsidTr="00537379">
        <w:trPr>
          <w:trHeight w:val="883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CE0DA" w14:textId="77777777" w:rsidR="00537379" w:rsidRPr="00537379" w:rsidRDefault="00537379" w:rsidP="00537379">
            <w:r w:rsidRPr="00537379">
              <w:rPr>
                <w:b/>
                <w:bCs/>
                <w:lang w:val="nb-NO"/>
              </w:rPr>
              <w:t>Mai</w:t>
            </w:r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ADB13" w14:textId="77777777" w:rsidR="00537379" w:rsidRPr="00537379" w:rsidRDefault="00537379" w:rsidP="00537379">
            <w:r w:rsidRPr="00537379">
              <w:rPr>
                <w:lang w:val="nb-NO"/>
              </w:rPr>
              <w:t>Evaluere sosial handlingsplan </w:t>
            </w:r>
            <w:r w:rsidRPr="00537379">
              <w:t> </w:t>
            </w:r>
          </w:p>
          <w:p w14:paraId="3D730D24" w14:textId="77777777" w:rsidR="00537379" w:rsidRPr="00537379" w:rsidRDefault="00537379" w:rsidP="00537379">
            <w:r w:rsidRPr="00537379">
              <w:rPr>
                <w:lang w:val="nb-NO"/>
              </w:rPr>
              <w:t>Skolens informasjonsarbeid </w:t>
            </w:r>
            <w:r w:rsidRPr="00537379">
              <w:t> </w:t>
            </w:r>
          </w:p>
          <w:p w14:paraId="01CC027C" w14:textId="77777777" w:rsidR="00537379" w:rsidRPr="00537379" w:rsidRDefault="00537379" w:rsidP="00537379">
            <w:r w:rsidRPr="00537379">
              <w:rPr>
                <w:lang w:val="nb-NO"/>
              </w:rPr>
              <w:t>Datoplan for neste års samarbeidsutvalg</w:t>
            </w:r>
            <w:r w:rsidRPr="00537379">
              <w:t> </w:t>
            </w:r>
          </w:p>
        </w:tc>
      </w:tr>
      <w:tr w:rsidR="00537379" w:rsidRPr="00537379" w14:paraId="0EF67285" w14:textId="77777777" w:rsidTr="00537379">
        <w:trPr>
          <w:trHeight w:val="545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005F9" w14:textId="77777777" w:rsidR="00537379" w:rsidRPr="00537379" w:rsidRDefault="00537379" w:rsidP="00537379">
            <w:proofErr w:type="spellStart"/>
            <w:r w:rsidRPr="00537379">
              <w:rPr>
                <w:b/>
                <w:bCs/>
                <w:lang w:val="nb-NO"/>
              </w:rPr>
              <w:t>Evt</w:t>
            </w:r>
            <w:proofErr w:type="spellEnd"/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1EEC6" w14:textId="77777777" w:rsidR="00537379" w:rsidRPr="00537379" w:rsidRDefault="00537379" w:rsidP="00537379">
            <w:r w:rsidRPr="00537379">
              <w:rPr>
                <w:lang w:val="nb-NO"/>
              </w:rPr>
              <w:t>Høringsinstans i skolepolitiske saker</w:t>
            </w:r>
            <w:r w:rsidRPr="00537379">
              <w:t> </w:t>
            </w:r>
          </w:p>
          <w:p w14:paraId="4D81FDE7" w14:textId="77777777" w:rsidR="00537379" w:rsidRPr="00537379" w:rsidRDefault="00537379" w:rsidP="00537379">
            <w:r w:rsidRPr="00537379">
              <w:t> </w:t>
            </w:r>
          </w:p>
        </w:tc>
      </w:tr>
    </w:tbl>
    <w:p w14:paraId="2EBB266B" w14:textId="77777777" w:rsidR="00940E1C" w:rsidRDefault="00940E1C"/>
    <w:sectPr w:rsidR="0094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9"/>
    <w:rsid w:val="00537379"/>
    <w:rsid w:val="009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1C7A"/>
  <w15:chartTrackingRefBased/>
  <w15:docId w15:val="{A26967A2-DA34-4AF3-A545-43ED08A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Bøe Voilås</dc:creator>
  <cp:keywords/>
  <dc:description/>
  <cp:lastModifiedBy>Ellen Bøe Voilås</cp:lastModifiedBy>
  <cp:revision>1</cp:revision>
  <dcterms:created xsi:type="dcterms:W3CDTF">2023-11-12T17:20:00Z</dcterms:created>
  <dcterms:modified xsi:type="dcterms:W3CDTF">2023-11-12T17:20:00Z</dcterms:modified>
</cp:coreProperties>
</file>